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0060C8" w14:textId="1A10F014" w:rsidR="008C558F" w:rsidRPr="00213457" w:rsidRDefault="00CC561F" w:rsidP="00CC561F">
      <w:pPr>
        <w:rPr>
          <w:rFonts w:ascii="Times New Roman"/>
          <w:sz w:val="20"/>
          <w:lang w:val="en-GB"/>
        </w:rPr>
      </w:pPr>
      <w:r w:rsidRPr="00213457">
        <w:rPr>
          <w:lang w:val="en-GB"/>
        </w:rPr>
        <w:drawing>
          <wp:inline distT="0" distB="0" distL="0" distR="0" wp14:anchorId="16D6DD0D" wp14:editId="49FDEDC5">
            <wp:extent cx="4711700" cy="1108403"/>
            <wp:effectExtent l="0" t="0" r="0" b="0"/>
            <wp:docPr id="979369599" name="Picture 979369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ings School Letterhead - Header.pdf"/>
                    <pic:cNvPicPr/>
                  </pic:nvPicPr>
                  <pic:blipFill>
                    <a:blip r:embed="rId4"/>
                    <a:stretch>
                      <a:fillRect/>
                    </a:stretch>
                  </pic:blipFill>
                  <pic:spPr>
                    <a:xfrm>
                      <a:off x="0" y="0"/>
                      <a:ext cx="4711700" cy="1108403"/>
                    </a:xfrm>
                    <a:prstGeom prst="rect">
                      <a:avLst/>
                    </a:prstGeom>
                  </pic:spPr>
                </pic:pic>
              </a:graphicData>
            </a:graphic>
          </wp:inline>
        </w:drawing>
      </w:r>
    </w:p>
    <w:p w14:paraId="3C0060CB" w14:textId="77777777" w:rsidR="008C558F" w:rsidRPr="00213457" w:rsidRDefault="00000000" w:rsidP="00CC561F">
      <w:pPr>
        <w:pStyle w:val="Title"/>
        <w:rPr>
          <w:lang w:val="en-GB"/>
        </w:rPr>
      </w:pPr>
      <w:r w:rsidRPr="00213457">
        <w:rPr>
          <w:lang w:val="en-GB"/>
        </w:rPr>
        <w:t>PLEDGE FORM</w:t>
      </w:r>
      <w:r w:rsidRPr="00213457">
        <w:rPr>
          <w:lang w:val="en-GB"/>
        </w:rPr>
        <w:tab/>
      </w:r>
    </w:p>
    <w:p w14:paraId="178BF21A" w14:textId="77777777" w:rsidR="00893062" w:rsidRDefault="00000000" w:rsidP="00CC561F">
      <w:pPr>
        <w:rPr>
          <w:lang w:val="en-GB"/>
        </w:rPr>
      </w:pPr>
      <w:r w:rsidRPr="00213457">
        <w:rPr>
          <w:lang w:val="en-GB"/>
        </w:rPr>
        <w:t xml:space="preserve">If you have included, or intend to include, </w:t>
      </w:r>
      <w:r w:rsidR="00381A5A" w:rsidRPr="00213457">
        <w:rPr>
          <w:lang w:val="en-GB"/>
        </w:rPr>
        <w:t>The King’s</w:t>
      </w:r>
      <w:r w:rsidRPr="00213457">
        <w:rPr>
          <w:lang w:val="en-GB"/>
        </w:rPr>
        <w:t xml:space="preserve"> School in your Will, it would help us when reviewing our development plans to have an indication of your support. We would be grateful if you could complete and return this form to:</w:t>
      </w:r>
    </w:p>
    <w:p w14:paraId="3C0060CE" w14:textId="6ED39666" w:rsidR="008C558F" w:rsidRPr="00213457" w:rsidRDefault="00381A5A" w:rsidP="00CC561F">
      <w:pPr>
        <w:rPr>
          <w:lang w:val="en-GB"/>
        </w:rPr>
      </w:pPr>
      <w:r w:rsidRPr="00213457">
        <w:rPr>
          <w:lang w:val="en-GB"/>
        </w:rPr>
        <w:t>The King’s School</w:t>
      </w:r>
      <w:r w:rsidR="00000000" w:rsidRPr="00213457">
        <w:rPr>
          <w:lang w:val="en-GB"/>
        </w:rPr>
        <w:t>,</w:t>
      </w:r>
      <w:r w:rsidRPr="00213457">
        <w:rPr>
          <w:lang w:val="en-GB"/>
        </w:rPr>
        <w:t xml:space="preserve"> </w:t>
      </w:r>
      <w:r w:rsidR="005A74B8" w:rsidRPr="00213457">
        <w:rPr>
          <w:lang w:val="en-GB"/>
        </w:rPr>
        <w:t>Brook Street, Grantham, Lincolnshire NG31 6RP</w:t>
      </w:r>
    </w:p>
    <w:p w14:paraId="3C0060CF" w14:textId="238D1113" w:rsidR="008C558F" w:rsidRPr="00213457" w:rsidRDefault="00000000" w:rsidP="00CC561F">
      <w:pPr>
        <w:rPr>
          <w:lang w:val="en-GB"/>
        </w:rPr>
      </w:pPr>
      <w:r w:rsidRPr="00213457">
        <w:rPr>
          <w:lang w:val="en-GB"/>
        </w:rPr>
        <w:t>We strongly recommend that you seek qualified legal advice to ensure that your interests and wishes are properly recorded.</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51"/>
        <w:gridCol w:w="2741"/>
        <w:gridCol w:w="1879"/>
        <w:gridCol w:w="1849"/>
      </w:tblGrid>
      <w:tr w:rsidR="00E41968" w:rsidRPr="00213457" w14:paraId="58F0A2A4" w14:textId="77777777" w:rsidTr="00E41968">
        <w:tc>
          <w:tcPr>
            <w:tcW w:w="959" w:type="dxa"/>
          </w:tcPr>
          <w:p w14:paraId="25D15C63" w14:textId="39A6F0EB" w:rsidR="00E41968" w:rsidRPr="00213457" w:rsidRDefault="00E41968" w:rsidP="00E41968">
            <w:pPr>
              <w:rPr>
                <w:lang w:val="en-GB"/>
              </w:rPr>
            </w:pPr>
            <w:r w:rsidRPr="00213457">
              <w:rPr>
                <w:lang w:val="en-GB"/>
              </w:rPr>
              <w:t>Name:</w:t>
            </w:r>
          </w:p>
        </w:tc>
        <w:tc>
          <w:tcPr>
            <w:tcW w:w="2835" w:type="dxa"/>
            <w:tcBorders>
              <w:bottom w:val="single" w:sz="8" w:space="0" w:color="C1AD8F" w:themeColor="accent2"/>
            </w:tcBorders>
          </w:tcPr>
          <w:p w14:paraId="6BD202B3" w14:textId="77777777" w:rsidR="00E41968" w:rsidRPr="00213457" w:rsidRDefault="00E41968" w:rsidP="00E41968">
            <w:pPr>
              <w:rPr>
                <w:lang w:val="en-GB"/>
              </w:rPr>
            </w:pPr>
          </w:p>
        </w:tc>
        <w:tc>
          <w:tcPr>
            <w:tcW w:w="1909" w:type="dxa"/>
          </w:tcPr>
          <w:p w14:paraId="72BE8AD4" w14:textId="48A8DEB3" w:rsidR="00E41968" w:rsidRPr="00213457" w:rsidRDefault="00E41968" w:rsidP="00E41968">
            <w:pPr>
              <w:rPr>
                <w:lang w:val="en-GB"/>
              </w:rPr>
            </w:pPr>
            <w:r w:rsidRPr="00213457">
              <w:rPr>
                <w:lang w:val="en-GB"/>
              </w:rPr>
              <w:t>House and Year</w:t>
            </w:r>
            <w:r w:rsidRPr="00213457">
              <w:rPr>
                <w:lang w:val="en-GB"/>
              </w:rPr>
              <w:br/>
            </w:r>
            <w:r w:rsidRPr="00213457">
              <w:rPr>
                <w:lang w:val="en-GB"/>
              </w:rPr>
              <w:t>(if applicable)</w:t>
            </w:r>
          </w:p>
        </w:tc>
        <w:tc>
          <w:tcPr>
            <w:tcW w:w="1909" w:type="dxa"/>
            <w:tcBorders>
              <w:bottom w:val="single" w:sz="8" w:space="0" w:color="C1AD8F" w:themeColor="accent2"/>
            </w:tcBorders>
          </w:tcPr>
          <w:p w14:paraId="12E0E652" w14:textId="77777777" w:rsidR="00E41968" w:rsidRPr="00213457" w:rsidRDefault="00E41968" w:rsidP="00E41968">
            <w:pPr>
              <w:rPr>
                <w:lang w:val="en-GB"/>
              </w:rPr>
            </w:pPr>
          </w:p>
        </w:tc>
      </w:tr>
      <w:tr w:rsidR="00E41968" w:rsidRPr="00213457" w14:paraId="032C5DD9" w14:textId="77777777" w:rsidTr="00E41968">
        <w:tc>
          <w:tcPr>
            <w:tcW w:w="959" w:type="dxa"/>
          </w:tcPr>
          <w:p w14:paraId="229C5907" w14:textId="77777777" w:rsidR="00E41968" w:rsidRPr="00213457" w:rsidRDefault="00E41968" w:rsidP="00E41968">
            <w:pPr>
              <w:rPr>
                <w:lang w:val="en-GB"/>
              </w:rPr>
            </w:pPr>
          </w:p>
        </w:tc>
        <w:tc>
          <w:tcPr>
            <w:tcW w:w="2835" w:type="dxa"/>
            <w:tcBorders>
              <w:top w:val="single" w:sz="8" w:space="0" w:color="C1AD8F" w:themeColor="accent2"/>
            </w:tcBorders>
          </w:tcPr>
          <w:p w14:paraId="63102726" w14:textId="77777777" w:rsidR="00E41968" w:rsidRPr="00213457" w:rsidRDefault="00E41968" w:rsidP="00E41968">
            <w:pPr>
              <w:rPr>
                <w:lang w:val="en-GB"/>
              </w:rPr>
            </w:pPr>
          </w:p>
        </w:tc>
        <w:tc>
          <w:tcPr>
            <w:tcW w:w="1909" w:type="dxa"/>
          </w:tcPr>
          <w:p w14:paraId="7DBAD330" w14:textId="77777777" w:rsidR="00E41968" w:rsidRPr="00213457" w:rsidRDefault="00E41968" w:rsidP="00E41968">
            <w:pPr>
              <w:rPr>
                <w:lang w:val="en-GB"/>
              </w:rPr>
            </w:pPr>
          </w:p>
        </w:tc>
        <w:tc>
          <w:tcPr>
            <w:tcW w:w="1909" w:type="dxa"/>
            <w:tcBorders>
              <w:top w:val="single" w:sz="8" w:space="0" w:color="C1AD8F" w:themeColor="accent2"/>
            </w:tcBorders>
          </w:tcPr>
          <w:p w14:paraId="0344D858" w14:textId="77777777" w:rsidR="00E41968" w:rsidRPr="00213457" w:rsidRDefault="00E41968" w:rsidP="00E41968">
            <w:pPr>
              <w:rPr>
                <w:lang w:val="en-GB"/>
              </w:rPr>
            </w:pPr>
          </w:p>
        </w:tc>
      </w:tr>
      <w:tr w:rsidR="00E41968" w:rsidRPr="00213457" w14:paraId="77BAB356" w14:textId="77777777" w:rsidTr="00E41968">
        <w:tc>
          <w:tcPr>
            <w:tcW w:w="959" w:type="dxa"/>
          </w:tcPr>
          <w:p w14:paraId="16A208F6" w14:textId="256FC8D7" w:rsidR="00E41968" w:rsidRPr="00213457" w:rsidRDefault="00E41968" w:rsidP="00E41968">
            <w:pPr>
              <w:rPr>
                <w:lang w:val="en-GB"/>
              </w:rPr>
            </w:pPr>
            <w:r w:rsidRPr="00213457">
              <w:rPr>
                <w:lang w:val="en-GB"/>
              </w:rPr>
              <w:t>Email:</w:t>
            </w:r>
          </w:p>
        </w:tc>
        <w:tc>
          <w:tcPr>
            <w:tcW w:w="2835" w:type="dxa"/>
            <w:tcBorders>
              <w:bottom w:val="single" w:sz="8" w:space="0" w:color="C1AD8F" w:themeColor="accent2"/>
            </w:tcBorders>
          </w:tcPr>
          <w:p w14:paraId="613E7146" w14:textId="77777777" w:rsidR="00E41968" w:rsidRPr="00213457" w:rsidRDefault="00E41968" w:rsidP="00E41968">
            <w:pPr>
              <w:rPr>
                <w:lang w:val="en-GB"/>
              </w:rPr>
            </w:pPr>
          </w:p>
        </w:tc>
        <w:tc>
          <w:tcPr>
            <w:tcW w:w="1909" w:type="dxa"/>
          </w:tcPr>
          <w:p w14:paraId="338C7534" w14:textId="46E3938D" w:rsidR="00E41968" w:rsidRPr="00213457" w:rsidRDefault="00E41968" w:rsidP="00E41968">
            <w:pPr>
              <w:rPr>
                <w:lang w:val="en-GB"/>
              </w:rPr>
            </w:pPr>
            <w:r w:rsidRPr="00213457">
              <w:rPr>
                <w:lang w:val="en-GB"/>
              </w:rPr>
              <w:t>Date:</w:t>
            </w:r>
          </w:p>
        </w:tc>
        <w:tc>
          <w:tcPr>
            <w:tcW w:w="1909" w:type="dxa"/>
            <w:tcBorders>
              <w:bottom w:val="single" w:sz="8" w:space="0" w:color="C1AD8F" w:themeColor="accent2"/>
            </w:tcBorders>
          </w:tcPr>
          <w:p w14:paraId="2E791F83" w14:textId="77777777" w:rsidR="00E41968" w:rsidRPr="00213457" w:rsidRDefault="00E41968" w:rsidP="00E41968">
            <w:pPr>
              <w:rPr>
                <w:lang w:val="en-GB"/>
              </w:rPr>
            </w:pPr>
          </w:p>
        </w:tc>
      </w:tr>
    </w:tbl>
    <w:p w14:paraId="3C0060D5" w14:textId="77777777" w:rsidR="008C558F" w:rsidRPr="00213457" w:rsidRDefault="00000000" w:rsidP="00E41968">
      <w:pPr>
        <w:rPr>
          <w:lang w:val="en-GB"/>
        </w:rPr>
      </w:pPr>
      <w:r w:rsidRPr="00213457">
        <w:rPr>
          <w:lang w:val="en-GB"/>
        </w:rPr>
        <mc:AlternateContent>
          <mc:Choice Requires="wpg">
            <w:drawing>
              <wp:inline distT="0" distB="0" distL="0" distR="0" wp14:anchorId="3C0060ED" wp14:editId="3C0060EE">
                <wp:extent cx="4250690" cy="6350"/>
                <wp:effectExtent l="9525" t="0" r="0" b="3175"/>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50690" cy="6350"/>
                          <a:chOff x="0" y="0"/>
                          <a:chExt cx="4250690" cy="6350"/>
                        </a:xfrm>
                      </wpg:grpSpPr>
                      <wps:wsp>
                        <wps:cNvPr id="7" name="Graphic 7"/>
                        <wps:cNvSpPr/>
                        <wps:spPr>
                          <a:xfrm>
                            <a:off x="0" y="3175"/>
                            <a:ext cx="4250690" cy="1270"/>
                          </a:xfrm>
                          <a:custGeom>
                            <a:avLst/>
                            <a:gdLst/>
                            <a:ahLst/>
                            <a:cxnLst/>
                            <a:rect l="l" t="t" r="r" b="b"/>
                            <a:pathLst>
                              <a:path w="4250690">
                                <a:moveTo>
                                  <a:pt x="0" y="0"/>
                                </a:moveTo>
                                <a:lnTo>
                                  <a:pt x="4250461" y="0"/>
                                </a:lnTo>
                              </a:path>
                            </a:pathLst>
                          </a:custGeom>
                          <a:ln w="6350">
                            <a:solidFill>
                              <a:srgbClr val="C2BAA6"/>
                            </a:solidFill>
                            <a:prstDash val="solid"/>
                          </a:ln>
                        </wps:spPr>
                        <wps:bodyPr wrap="square" lIns="0" tIns="0" rIns="0" bIns="0" rtlCol="0">
                          <a:prstTxWarp prst="textNoShape">
                            <a:avLst/>
                          </a:prstTxWarp>
                          <a:noAutofit/>
                        </wps:bodyPr>
                      </wps:wsp>
                    </wpg:wgp>
                  </a:graphicData>
                </a:graphic>
              </wp:inline>
            </w:drawing>
          </mc:Choice>
          <mc:Fallback>
            <w:pict>
              <v:group w14:anchorId="35CF9164" id="Group 6" o:spid="_x0000_s1026" style="width:334.7pt;height:.5pt;mso-position-horizontal-relative:char;mso-position-vertical-relative:line" coordsize="42506,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">
                <v:shape id="Graphic 7" o:spid="_x0000_s1027" style="position:absolute;top:31;width:42506;height:13;visibility:visible;mso-wrap-style:square;v-text-anchor:top" coordsize="425069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" path="m,l4250461,e" filled="f" strokecolor="#c2baa6" strokeweight=".5pt">
                  <v:path arrowok="t"/>
                </v:shape>
                <w10:anchorlock/>
              </v:group>
            </w:pict>
          </mc:Fallback>
        </mc:AlternateContent>
      </w:r>
    </w:p>
    <w:p w14:paraId="3C0060D6" w14:textId="19C0A692" w:rsidR="008C558F" w:rsidRPr="00213457" w:rsidRDefault="00000000" w:rsidP="00E41968">
      <w:pPr>
        <w:rPr>
          <w:lang w:val="en-GB"/>
        </w:rPr>
      </w:pPr>
      <w:r w:rsidRPr="00213457">
        <w:rPr>
          <w:lang w:val="en-GB"/>
        </w:rPr>
        <w:t xml:space="preserve">This is to notify </w:t>
      </w:r>
      <w:r w:rsidR="00E41968" w:rsidRPr="00213457">
        <w:rPr>
          <w:lang w:val="en-GB"/>
        </w:rPr>
        <w:t>The King’s School</w:t>
      </w:r>
      <w:r w:rsidRPr="00213457">
        <w:rPr>
          <w:lang w:val="en-GB"/>
        </w:rPr>
        <w:t xml:space="preserve"> that:</w:t>
      </w:r>
    </w:p>
    <w:p w14:paraId="3C0060D7" w14:textId="036967E8" w:rsidR="008C558F" w:rsidRPr="00213457" w:rsidRDefault="00840836" w:rsidP="00840836">
      <w:pPr>
        <w:ind w:left="720"/>
        <w:rPr>
          <w:lang w:val="en-GB"/>
        </w:rPr>
      </w:pPr>
      <w:sdt>
        <w:sdtPr>
          <w:rPr>
            <w:lang w:val="en-GB"/>
          </w:rPr>
          <w:id w:val="1119723670"/>
          <w14:checkbox>
            <w14:checked w14:val="0"/>
            <w14:checkedState w14:val="2612" w14:font="MS Gothic"/>
            <w14:uncheckedState w14:val="2610" w14:font="MS Gothic"/>
          </w14:checkbox>
        </w:sdtPr>
        <w:sdtContent>
          <w:r>
            <w:rPr>
              <w:rFonts w:ascii="MS Gothic" w:eastAsia="MS Gothic" w:hAnsi="MS Gothic" w:hint="eastAsia"/>
              <w:lang w:val="en-GB"/>
            </w:rPr>
            <w:t>☐</w:t>
          </w:r>
        </w:sdtContent>
      </w:sdt>
      <w:r w:rsidR="00213457">
        <w:rPr>
          <w:lang w:val="en-GB"/>
        </w:rPr>
        <w:t xml:space="preserve"> </w:t>
      </w:r>
      <w:r w:rsidR="00000000" w:rsidRPr="00213457">
        <w:rPr>
          <w:lang w:val="en-GB"/>
        </w:rPr>
        <w:t xml:space="preserve">I intend to make provision in my Will in favour of </w:t>
      </w:r>
      <w:r w:rsidR="00213457">
        <w:rPr>
          <w:lang w:val="en-GB"/>
        </w:rPr>
        <w:t>The King’s School</w:t>
      </w:r>
    </w:p>
    <w:p w14:paraId="3C0060D8" w14:textId="21B0A5F6" w:rsidR="008C558F" w:rsidRPr="00213457" w:rsidRDefault="00840836" w:rsidP="00840836">
      <w:pPr>
        <w:ind w:left="720"/>
        <w:rPr>
          <w:lang w:val="en-GB"/>
        </w:rPr>
      </w:pPr>
      <w:sdt>
        <w:sdtPr>
          <w:rPr>
            <w:lang w:val="en-GB"/>
          </w:rPr>
          <w:id w:val="-1045676781"/>
          <w14:checkbox>
            <w14:checked w14:val="0"/>
            <w14:checkedState w14:val="2612" w14:font="MS Gothic"/>
            <w14:uncheckedState w14:val="2610" w14:font="MS Gothic"/>
          </w14:checkbox>
        </w:sdtPr>
        <w:sdtContent>
          <w:r>
            <w:rPr>
              <w:rFonts w:ascii="MS Gothic" w:eastAsia="MS Gothic" w:hAnsi="MS Gothic" w:hint="eastAsia"/>
              <w:lang w:val="en-GB"/>
            </w:rPr>
            <w:t>☐</w:t>
          </w:r>
        </w:sdtContent>
      </w:sdt>
      <w:r w:rsidR="00213457">
        <w:rPr>
          <w:lang w:val="en-GB"/>
        </w:rPr>
        <w:t xml:space="preserve"> </w:t>
      </w:r>
      <w:r w:rsidR="00000000" w:rsidRPr="00213457">
        <w:rPr>
          <w:lang w:val="en-GB"/>
        </w:rPr>
        <w:t xml:space="preserve">I have already made provision in my Will in favour of </w:t>
      </w:r>
      <w:r w:rsidR="00213457">
        <w:rPr>
          <w:lang w:val="en-GB"/>
        </w:rPr>
        <w:t>The King’s School</w:t>
      </w:r>
    </w:p>
    <w:p w14:paraId="3C0060D9" w14:textId="77777777" w:rsidR="008C558F" w:rsidRPr="00213457" w:rsidRDefault="008C558F" w:rsidP="00213457">
      <w:pPr>
        <w:rPr>
          <w:lang w:val="en-GB"/>
        </w:rPr>
      </w:pPr>
    </w:p>
    <w:p w14:paraId="3C0060DA" w14:textId="221C38AB" w:rsidR="008C558F" w:rsidRPr="00213457" w:rsidRDefault="00000000" w:rsidP="00213457">
      <w:pPr>
        <w:rPr>
          <w:lang w:val="en-GB"/>
        </w:rPr>
      </w:pPr>
      <w:r w:rsidRPr="00213457">
        <w:rPr>
          <w:lang w:val="en-GB"/>
        </w:rPr>
        <w:t>My gift is in the form of:</w:t>
      </w:r>
    </w:p>
    <w:p w14:paraId="3C0060DB" w14:textId="1008AEBA" w:rsidR="008C558F" w:rsidRPr="00213457" w:rsidRDefault="00840836" w:rsidP="00840836">
      <w:pPr>
        <w:ind w:left="720"/>
        <w:rPr>
          <w:lang w:val="en-GB"/>
        </w:rPr>
      </w:pPr>
      <w:sdt>
        <w:sdtPr>
          <w:rPr>
            <w:lang w:val="en-GB"/>
          </w:rPr>
          <w:id w:val="1907498562"/>
          <w14:checkbox>
            <w14:checked w14:val="0"/>
            <w14:checkedState w14:val="2612" w14:font="MS Gothic"/>
            <w14:uncheckedState w14:val="2610" w14:font="MS Gothic"/>
          </w14:checkbox>
        </w:sdtPr>
        <w:sdtContent>
          <w:r>
            <w:rPr>
              <w:rFonts w:ascii="MS Gothic" w:eastAsia="MS Gothic" w:hAnsi="MS Gothic" w:hint="eastAsia"/>
              <w:lang w:val="en-GB"/>
            </w:rPr>
            <w:t>☐</w:t>
          </w:r>
        </w:sdtContent>
      </w:sdt>
      <w:r>
        <w:rPr>
          <w:lang w:val="en-GB"/>
        </w:rPr>
        <w:t xml:space="preserve"> </w:t>
      </w:r>
      <w:r w:rsidR="00000000" w:rsidRPr="00213457">
        <w:rPr>
          <w:lang w:val="en-GB"/>
        </w:rPr>
        <w:t>A reversionary bequest A pecuniary bequest</w:t>
      </w:r>
    </w:p>
    <w:p w14:paraId="178E6AC5" w14:textId="09BE4A3A" w:rsidR="00213457" w:rsidRPr="00213457" w:rsidRDefault="00840836" w:rsidP="00840836">
      <w:pPr>
        <w:ind w:left="720"/>
        <w:rPr>
          <w:lang w:val="en-GB"/>
        </w:rPr>
      </w:pPr>
      <w:sdt>
        <w:sdtPr>
          <w:rPr>
            <w:lang w:val="en-GB"/>
          </w:rPr>
          <w:id w:val="-1742556412"/>
          <w14:checkbox>
            <w14:checked w14:val="0"/>
            <w14:checkedState w14:val="2612" w14:font="MS Gothic"/>
            <w14:uncheckedState w14:val="2610" w14:font="MS Gothic"/>
          </w14:checkbox>
        </w:sdtPr>
        <w:sdtContent>
          <w:r>
            <w:rPr>
              <w:rFonts w:ascii="MS Gothic" w:eastAsia="MS Gothic" w:hAnsi="MS Gothic" w:hint="eastAsia"/>
              <w:lang w:val="en-GB"/>
            </w:rPr>
            <w:t>☐</w:t>
          </w:r>
        </w:sdtContent>
      </w:sdt>
      <w:r>
        <w:rPr>
          <w:lang w:val="en-GB"/>
        </w:rPr>
        <w:t xml:space="preserve"> </w:t>
      </w:r>
      <w:r w:rsidR="00000000" w:rsidRPr="00213457">
        <w:rPr>
          <w:lang w:val="en-GB"/>
        </w:rPr>
        <w:t>The residue, or a percentage of the residue, of my estate</w:t>
      </w:r>
    </w:p>
    <w:p w14:paraId="3C0060DC" w14:textId="3F762819" w:rsidR="008C558F" w:rsidRPr="00213457" w:rsidRDefault="00840836" w:rsidP="00840836">
      <w:pPr>
        <w:ind w:left="720"/>
        <w:rPr>
          <w:lang w:val="en-GB"/>
        </w:rPr>
      </w:pPr>
      <w:sdt>
        <w:sdtPr>
          <w:rPr>
            <w:lang w:val="en-GB"/>
          </w:rPr>
          <w:id w:val="-1801065964"/>
          <w14:checkbox>
            <w14:checked w14:val="0"/>
            <w14:checkedState w14:val="2612" w14:font="MS Gothic"/>
            <w14:uncheckedState w14:val="2610" w14:font="MS Gothic"/>
          </w14:checkbox>
        </w:sdtPr>
        <w:sdtContent>
          <w:r>
            <w:rPr>
              <w:rFonts w:ascii="MS Gothic" w:eastAsia="MS Gothic" w:hAnsi="MS Gothic" w:hint="eastAsia"/>
              <w:lang w:val="en-GB"/>
            </w:rPr>
            <w:t>☐</w:t>
          </w:r>
        </w:sdtContent>
      </w:sdt>
      <w:r>
        <w:rPr>
          <w:lang w:val="en-GB"/>
        </w:rPr>
        <w:t xml:space="preserve"> </w:t>
      </w:r>
      <w:r w:rsidR="00000000" w:rsidRPr="00213457">
        <w:rPr>
          <w:lang w:val="en-GB"/>
        </w:rPr>
        <w:t>A conditional bequest</w:t>
      </w:r>
    </w:p>
    <w:p w14:paraId="3C0060DD" w14:textId="4117126D" w:rsidR="008C558F" w:rsidRPr="00213457" w:rsidRDefault="00840836" w:rsidP="00840836">
      <w:pPr>
        <w:ind w:left="720"/>
        <w:rPr>
          <w:lang w:val="en-GB"/>
        </w:rPr>
      </w:pPr>
      <w:sdt>
        <w:sdtPr>
          <w:rPr>
            <w:lang w:val="en-GB"/>
          </w:rPr>
          <w:id w:val="2113472808"/>
          <w14:checkbox>
            <w14:checked w14:val="0"/>
            <w14:checkedState w14:val="2612" w14:font="MS Gothic"/>
            <w14:uncheckedState w14:val="2610" w14:font="MS Gothic"/>
          </w14:checkbox>
        </w:sdtPr>
        <w:sdtContent>
          <w:r>
            <w:rPr>
              <w:rFonts w:ascii="MS Gothic" w:eastAsia="MS Gothic" w:hAnsi="MS Gothic" w:hint="eastAsia"/>
              <w:lang w:val="en-GB"/>
            </w:rPr>
            <w:t>☐</w:t>
          </w:r>
        </w:sdtContent>
      </w:sdt>
      <w:r>
        <w:rPr>
          <w:lang w:val="en-GB"/>
        </w:rPr>
        <w:t xml:space="preserve"> </w:t>
      </w:r>
      <w:r w:rsidR="00000000" w:rsidRPr="00213457">
        <w:rPr>
          <w:lang w:val="en-GB"/>
        </w:rPr>
        <w:t>A specific item of value</w:t>
      </w:r>
    </w:p>
    <w:p w14:paraId="3C0060DE" w14:textId="77777777" w:rsidR="008C558F" w:rsidRPr="00213457" w:rsidRDefault="008C558F" w:rsidP="00213457">
      <w:pPr>
        <w:rPr>
          <w:lang w:val="en-GB"/>
        </w:rPr>
      </w:pPr>
    </w:p>
    <w:p w14:paraId="3C0060DF" w14:textId="77777777" w:rsidR="008C558F" w:rsidRPr="00840836" w:rsidRDefault="00000000" w:rsidP="00840836">
      <w:pPr>
        <w:rPr>
          <w:lang w:val="en-GB"/>
        </w:rPr>
      </w:pPr>
      <w:r w:rsidRPr="00840836">
        <w:rPr>
          <w:lang w:val="en-GB"/>
        </w:rPr>
        <w:t xml:space="preserve">If you can, please give us an indication of the likely value of your gift. This will help us in our forward planning. £ </w:t>
      </w:r>
      <w:r w:rsidRPr="00840836">
        <w:rPr>
          <w:lang w:val="en-GB"/>
        </w:rPr>
        <w:tab/>
        <w:t xml:space="preserve"> or </w:t>
      </w:r>
      <w:r w:rsidRPr="00840836">
        <w:rPr>
          <w:lang w:val="en-GB"/>
        </w:rPr>
        <w:tab/>
        <w:t>%</w:t>
      </w:r>
    </w:p>
    <w:p w14:paraId="03484CA6" w14:textId="77777777" w:rsidR="00840836" w:rsidRPr="00840836" w:rsidRDefault="00840836" w:rsidP="00840836">
      <w:pPr>
        <w:ind w:left="720"/>
      </w:pPr>
      <w:sdt>
        <w:sdtPr>
          <w:id w:val="-1359657488"/>
          <w14:checkbox>
            <w14:checked w14:val="0"/>
            <w14:checkedState w14:val="2612" w14:font="MS Gothic"/>
            <w14:uncheckedState w14:val="2610" w14:font="MS Gothic"/>
          </w14:checkbox>
        </w:sdtPr>
        <w:sdtContent>
          <w:r w:rsidRPr="00840836">
            <w:rPr>
              <w:rFonts w:ascii="Segoe UI Symbol" w:hAnsi="Segoe UI Symbol" w:cs="Segoe UI Symbol"/>
            </w:rPr>
            <w:t>☐</w:t>
          </w:r>
        </w:sdtContent>
      </w:sdt>
      <w:r w:rsidRPr="00840836">
        <w:t xml:space="preserve"> </w:t>
      </w:r>
      <w:r w:rsidR="00000000" w:rsidRPr="00840836">
        <w:rPr>
          <w:lang w:val="en-GB"/>
        </w:rPr>
        <w:t>Please tick if you wish your legacy bequest to remain anonymous</w:t>
      </w:r>
    </w:p>
    <w:p w14:paraId="3C0060E1" w14:textId="7B9014A2" w:rsidR="008C558F" w:rsidRPr="00840836" w:rsidRDefault="00840836" w:rsidP="00840836">
      <w:pPr>
        <w:ind w:left="720"/>
        <w:rPr>
          <w:lang w:val="en-GB"/>
        </w:rPr>
      </w:pPr>
      <w:sdt>
        <w:sdtPr>
          <w:id w:val="287240255"/>
          <w14:checkbox>
            <w14:checked w14:val="0"/>
            <w14:checkedState w14:val="2612" w14:font="MS Gothic"/>
            <w14:uncheckedState w14:val="2610" w14:font="MS Gothic"/>
          </w14:checkbox>
        </w:sdtPr>
        <w:sdtContent>
          <w:r w:rsidRPr="00840836">
            <w:rPr>
              <w:rFonts w:ascii="Segoe UI Symbol" w:hAnsi="Segoe UI Symbol" w:cs="Segoe UI Symbol"/>
            </w:rPr>
            <w:t>☐</w:t>
          </w:r>
        </w:sdtContent>
      </w:sdt>
      <w:r w:rsidRPr="00840836">
        <w:t xml:space="preserve"> </w:t>
      </w:r>
      <w:r w:rsidR="00000000" w:rsidRPr="00840836">
        <w:rPr>
          <w:lang w:val="en-GB"/>
        </w:rPr>
        <w:t xml:space="preserve">Please tick if you would prefer not join the </w:t>
      </w:r>
      <w:r>
        <w:rPr>
          <w:lang w:val="en-GB"/>
        </w:rPr>
        <w:t>Alumni</w:t>
      </w:r>
      <w:r w:rsidR="00000000" w:rsidRPr="00840836">
        <w:rPr>
          <w:lang w:val="en-GB"/>
        </w:rPr>
        <w:t xml:space="preserve"> Society</w:t>
      </w:r>
    </w:p>
    <w:p w14:paraId="3C0060E2" w14:textId="77777777" w:rsidR="008C558F" w:rsidRPr="00840836" w:rsidRDefault="00000000" w:rsidP="00840836">
      <w:pPr>
        <w:rPr>
          <w:lang w:val="en-GB"/>
        </w:rPr>
      </w:pPr>
      <w:r w:rsidRPr="00840836">
        <w:rPr>
          <w:lang w:val="en-GB"/>
        </w:rPr>
        <w:t>This information will be used for administrative purposes only to record and identify you as a Legacy donor.</w:t>
      </w:r>
    </w:p>
    <w:sectPr w:rsidR="008C558F" w:rsidRPr="00840836" w:rsidSect="00CC561F">
      <w:type w:val="continuous"/>
      <w:pgSz w:w="8680" w:h="12480"/>
      <w:pgMar w:top="284" w:right="620" w:bottom="280" w:left="6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egoe UI">
    <w:panose1 w:val="020B05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58F"/>
    <w:rsid w:val="00213457"/>
    <w:rsid w:val="00381A5A"/>
    <w:rsid w:val="005A74B8"/>
    <w:rsid w:val="006E28E3"/>
    <w:rsid w:val="007C7F6E"/>
    <w:rsid w:val="00840836"/>
    <w:rsid w:val="00893062"/>
    <w:rsid w:val="008C558F"/>
    <w:rsid w:val="00C1738B"/>
    <w:rsid w:val="00CC561F"/>
    <w:rsid w:val="00D915D1"/>
    <w:rsid w:val="00E41968"/>
    <w:rsid w:val="00EB32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0060C8"/>
  <w15:docId w15:val="{6A586407-49BF-47B2-AE4A-1EA2F76553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32D4"/>
    <w:pPr>
      <w:spacing w:after="120"/>
    </w:pPr>
    <w:rPr>
      <w:rFonts w:eastAsia="Century Gothic" w:cs="Century Gothic"/>
      <w:color w:val="1D2B4D" w:themeColor="accent1"/>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rFonts w:ascii="Century Gothic" w:hAnsi="Century Gothic"/>
      <w:sz w:val="16"/>
      <w:szCs w:val="16"/>
    </w:rPr>
  </w:style>
  <w:style w:type="paragraph" w:styleId="Title">
    <w:name w:val="Title"/>
    <w:basedOn w:val="Normal"/>
    <w:uiPriority w:val="10"/>
    <w:qFormat/>
    <w:rsid w:val="006E28E3"/>
    <w:pPr>
      <w:tabs>
        <w:tab w:val="left" w:pos="7313"/>
      </w:tabs>
      <w:spacing w:before="120"/>
    </w:pPr>
    <w:rPr>
      <w:rFonts w:asciiTheme="majorHAnsi" w:eastAsia="Arial" w:hAnsiTheme="majorHAnsi" w:cs="Arial"/>
      <w:b/>
      <w:bCs/>
      <w:sz w:val="32"/>
      <w:szCs w:val="32"/>
      <w:u w:val="thick" w:color="C1AD8F" w:themeColor="accent2"/>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table" w:styleId="TableGrid">
    <w:name w:val="Table Grid"/>
    <w:basedOn w:val="TableNormal"/>
    <w:uiPriority w:val="39"/>
    <w:rsid w:val="00E419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emf"/></Relationships>
</file>

<file path=word/theme/theme1.xml><?xml version="1.0" encoding="utf-8"?>
<a:theme xmlns:a="http://schemas.openxmlformats.org/drawingml/2006/main" name="Kings">
  <a:themeElements>
    <a:clrScheme name="Kings Colours">
      <a:dk1>
        <a:sysClr val="windowText" lastClr="000000"/>
      </a:dk1>
      <a:lt1>
        <a:sysClr val="window" lastClr="FFFFFF"/>
      </a:lt1>
      <a:dk2>
        <a:srgbClr val="44546A"/>
      </a:dk2>
      <a:lt2>
        <a:srgbClr val="E7E6E6"/>
      </a:lt2>
      <a:accent1>
        <a:srgbClr val="1D2B4D"/>
      </a:accent1>
      <a:accent2>
        <a:srgbClr val="C1AD8F"/>
      </a:accent2>
      <a:accent3>
        <a:srgbClr val="822C41"/>
      </a:accent3>
      <a:accent4>
        <a:srgbClr val="FFC000"/>
      </a:accent4>
      <a:accent5>
        <a:srgbClr val="D1E7A8"/>
      </a:accent5>
      <a:accent6>
        <a:srgbClr val="D6D1CA"/>
      </a:accent6>
      <a:hlink>
        <a:srgbClr val="1D2B4D"/>
      </a:hlink>
      <a:folHlink>
        <a:srgbClr val="822C41"/>
      </a:folHlink>
    </a:clrScheme>
    <a:fontScheme name="Kings Fonts">
      <a:majorFont>
        <a:latin typeface="Garamond"/>
        <a:ea typeface=""/>
        <a:cs typeface=""/>
      </a:majorFont>
      <a:minorFont>
        <a:latin typeface="Segoe U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Kings" id="{12AFE8E4-5DFB-4073-B78A-F07AF6DC3F41}" vid="{57750916-7D09-4BDB-B097-F98CDB194AF5}"/>
    </a:ext>
  </a:ext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187</Words>
  <Characters>1069</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Simon Pickett</cp:lastModifiedBy>
  <cp:revision>12</cp:revision>
  <dcterms:created xsi:type="dcterms:W3CDTF">2025-03-18T14:29:00Z</dcterms:created>
  <dcterms:modified xsi:type="dcterms:W3CDTF">2025-03-19T11:01:00Z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2020-11-03T00:00:00Z</vt:filetime>
  </property>
  <property fmtid="{D5CDD505-2E9C-101B-9397-08002B2CF9AE}" pid="3" name="Creator">
    <vt:lpwstr>Adobe InDesign 16.0 (Macintosh)</vt:lpwstr>
  </property>
  <property fmtid="{D5CDD505-2E9C-101B-9397-08002B2CF9AE}" pid="4" name="LastSaved">
    <vt:filetime>2025-03-18T00:00:00Z</vt:filetime>
  </property>
  <property fmtid="{D5CDD505-2E9C-101B-9397-08002B2CF9AE}" pid="5" name="Producer">
    <vt:lpwstr>Adobe PDF Library 15.0</vt:lpwstr>
  </property>
</Properties>
</file>